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886FBB">
      <w:pPr>
        <w:spacing w:after="0" w:line="288" w:lineRule="auto"/>
        <w:jc w:val="center"/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  <w:lang w:val="ru-RU"/>
        </w:rPr>
        <w:t>Ключи к в</w:t>
      </w:r>
      <w:r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</w:rPr>
        <w:t>сероссийск</w:t>
      </w:r>
      <w:r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  <w:lang w:val="ru-RU"/>
        </w:rPr>
        <w:t>ой</w:t>
      </w:r>
      <w:r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</w:rPr>
        <w:t xml:space="preserve"> олимпиад</w:t>
      </w:r>
      <w:r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  <w:lang w:val="ru-RU"/>
        </w:rPr>
        <w:t>е</w:t>
      </w:r>
      <w:r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</w:rPr>
        <w:t xml:space="preserve"> школьников по </w:t>
      </w: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</w:rPr>
        <w:t xml:space="preserve">по </w:t>
      </w: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  <w:lang w:val="ru-RU"/>
        </w:rPr>
        <w:t>труду (</w:t>
      </w: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</w:rPr>
        <w:t>технологии</w:t>
      </w: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  <w:lang w:val="ru-RU"/>
        </w:rPr>
        <w:t>)</w:t>
      </w: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</w:rPr>
        <w:t xml:space="preserve"> </w:t>
      </w:r>
    </w:p>
    <w:p w14:paraId="73F36589">
      <w:pPr>
        <w:spacing w:after="0" w:line="288" w:lineRule="auto"/>
        <w:jc w:val="center"/>
        <w:rPr>
          <w:rFonts w:hint="default" w:ascii="Times New Roman" w:hAnsi="Times New Roman" w:cs="Times New Roman"/>
          <w:b/>
          <w:bCs w:val="0"/>
          <w:i w:val="0"/>
          <w:iCs w:val="0"/>
          <w:u w:val="none"/>
        </w:rPr>
      </w:pP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</w:rPr>
        <w:t>(девочки) 5</w:t>
      </w: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  <w:lang w:val="ru-RU"/>
        </w:rPr>
        <w:t>-6</w:t>
      </w: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</w:rPr>
        <w:t xml:space="preserve"> класс</w:t>
      </w:r>
      <w:r>
        <w:rPr>
          <w:rFonts w:hint="default" w:ascii="Times New Roman" w:hAnsi="Times New Roman" w:eastAsia="Calibri" w:cs="Times New Roman"/>
          <w:b/>
          <w:bCs w:val="0"/>
          <w:i w:val="0"/>
          <w:iCs w:val="0"/>
          <w:sz w:val="28"/>
          <w:szCs w:val="28"/>
          <w:u w:val="none"/>
          <w:lang w:val="ru-RU"/>
        </w:rPr>
        <w:t>ы</w:t>
      </w:r>
    </w:p>
    <w:p w14:paraId="14410454">
      <w:pPr>
        <w:jc w:val="center"/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</w:rPr>
        <w:t>Школьный этап</w:t>
      </w:r>
    </w:p>
    <w:p w14:paraId="7658EFDF">
      <w:pPr>
        <w:jc w:val="left"/>
        <w:rPr>
          <w:rFonts w:hint="default" w:ascii="Times New Roman" w:hAnsi="Times New Roman" w:cs="Times New Roman"/>
          <w:b/>
          <w:bCs w:val="0"/>
          <w:i/>
          <w:iCs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/>
          <w:i/>
          <w:iCs/>
          <w:sz w:val="28"/>
          <w:szCs w:val="28"/>
          <w:u w:val="none"/>
          <w:lang w:val="ru-RU"/>
        </w:rPr>
        <w:t>Теория-</w:t>
      </w:r>
      <w:r>
        <w:rPr>
          <w:rFonts w:hint="default" w:ascii="Times New Roman" w:hAnsi="Times New Roman" w:cs="Times New Roman"/>
          <w:b/>
          <w:bCs w:val="0"/>
          <w:i/>
          <w:iCs/>
          <w:sz w:val="28"/>
          <w:szCs w:val="28"/>
          <w:u w:val="none"/>
          <w:lang w:val="ru-RU"/>
        </w:rPr>
        <w:t xml:space="preserve"> 42 балла</w:t>
      </w:r>
    </w:p>
    <w:p w14:paraId="35D84DC3">
      <w:pPr>
        <w:jc w:val="left"/>
        <w:rPr>
          <w:rFonts w:hint="default" w:ascii="Times New Roman" w:hAnsi="Times New Roman" w:cs="Times New Roman"/>
          <w:b/>
          <w:bCs w:val="0"/>
          <w:i w:val="0"/>
          <w:iCs w:val="0"/>
          <w:sz w:val="28"/>
          <w:szCs w:val="28"/>
          <w:u w:val="none"/>
        </w:rPr>
      </w:pPr>
      <w:r>
        <w:rPr>
          <w:rFonts w:hint="default" w:ascii="Times New Roman" w:hAnsi="Times New Roman" w:cs="Times New Roman"/>
          <w:b w:val="0"/>
          <w:bCs/>
          <w:i/>
          <w:iCs/>
          <w:sz w:val="28"/>
          <w:szCs w:val="28"/>
          <w:u w:val="none"/>
          <w:lang w:val="ru-RU"/>
        </w:rPr>
        <w:t>Практика -</w:t>
      </w:r>
      <w:r>
        <w:rPr>
          <w:rFonts w:hint="default" w:ascii="Times New Roman" w:hAnsi="Times New Roman" w:cs="Times New Roman"/>
          <w:b/>
          <w:bCs w:val="0"/>
          <w:i/>
          <w:iCs/>
          <w:sz w:val="28"/>
          <w:szCs w:val="28"/>
          <w:u w:val="none"/>
          <w:lang w:val="ru-RU"/>
        </w:rPr>
        <w:t>10 баллов</w:t>
      </w:r>
    </w:p>
    <w:p w14:paraId="036D1AFF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  <w:t>Набивка (1б), а (1б)</w:t>
      </w:r>
    </w:p>
    <w:p w14:paraId="465C8F7A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  <w:t>1г2в3а4б (3б.)</w:t>
      </w:r>
    </w:p>
    <w:p w14:paraId="00B79AB5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  <w:t>г (4б)</w:t>
      </w:r>
    </w:p>
    <w:p w14:paraId="2D83B38B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  <w:t>Овощные культуры (3б), а,в,г,е,и (3б)</w:t>
      </w:r>
    </w:p>
    <w:p w14:paraId="169D252C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  <w:t>1абге 2вд (5б)</w:t>
      </w:r>
    </w:p>
    <w:p w14:paraId="44006547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t>в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hint="default" w:ascii="Times New Roman" w:hAnsi="Times New Roman"/>
          <w:sz w:val="28"/>
          <w:szCs w:val="28"/>
          <w:lang w:val="ru-RU"/>
        </w:rPr>
        <w:t>(6б)</w:t>
      </w:r>
    </w:p>
    <w:p w14:paraId="1A85E639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 xml:space="preserve"> б (2б)</w:t>
      </w:r>
    </w:p>
    <w:p w14:paraId="53E8DAF6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1г2в3б4а (8б)</w:t>
      </w:r>
    </w:p>
    <w:p w14:paraId="60D84D15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hint="default" w:ascii="Times New Roman" w:hAnsi="Times New Roman"/>
          <w:sz w:val="28"/>
          <w:szCs w:val="28"/>
          <w:lang w:val="ru-RU"/>
        </w:rPr>
        <w:t>Хлопчатник (2б), г (2б)</w:t>
      </w:r>
    </w:p>
    <w:p w14:paraId="5527BD47">
      <w:pPr>
        <w:numPr>
          <w:ilvl w:val="0"/>
          <w:numId w:val="1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г</w:t>
      </w:r>
      <w:r>
        <w:rPr>
          <w:rFonts w:hint="default" w:ascii="Times New Roman" w:hAnsi="Times New Roman"/>
          <w:sz w:val="28"/>
          <w:szCs w:val="28"/>
          <w:lang w:val="ru-RU"/>
        </w:rPr>
        <w:t xml:space="preserve"> (2б)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13EA37E4">
      <w:pPr>
        <w:numPr>
          <w:ilvl w:val="0"/>
          <w:numId w:val="0"/>
        </w:numPr>
        <w:jc w:val="left"/>
        <w:rPr>
          <w:rFonts w:hint="default" w:ascii="Times New Roman" w:hAnsi="Times New Roman" w:eastAsia="SimSun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SimSun" w:cs="Times New Roman"/>
          <w:b/>
          <w:bCs/>
          <w:sz w:val="28"/>
          <w:szCs w:val="28"/>
        </w:rPr>
        <w:t>Критерии оценивания практической работы</w:t>
      </w:r>
    </w:p>
    <w:p w14:paraId="712B9C9E">
      <w:pPr>
        <w:numPr>
          <w:ilvl w:val="0"/>
          <w:numId w:val="2"/>
        </w:numPr>
        <w:jc w:val="left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>Точность изображение рамки и основной надписи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>- 5 баллов</w:t>
      </w:r>
    </w:p>
    <w:p w14:paraId="15238D0D">
      <w:pPr>
        <w:numPr>
          <w:ilvl w:val="0"/>
          <w:numId w:val="2"/>
        </w:numPr>
        <w:jc w:val="left"/>
        <w:rPr>
          <w:rFonts w:hint="default" w:ascii="Times New Roman" w:hAnsi="Times New Roman" w:eastAsia="SimSun" w:cs="Times New Roman"/>
          <w:sz w:val="28"/>
          <w:szCs w:val="28"/>
          <w:lang w:val="ru-RU"/>
        </w:rPr>
      </w:pPr>
      <w:r>
        <w:rPr>
          <w:rFonts w:hint="default" w:ascii="Times New Roman" w:hAnsi="Times New Roman" w:eastAsia="SimSun" w:cs="Times New Roman"/>
          <w:sz w:val="28"/>
          <w:szCs w:val="28"/>
        </w:rPr>
        <w:t>Аккуратность выполненной работы</w:t>
      </w:r>
      <w:r>
        <w:rPr>
          <w:rFonts w:hint="default" w:ascii="Times New Roman" w:hAnsi="Times New Roman" w:eastAsia="SimSun" w:cs="Times New Roman"/>
          <w:sz w:val="28"/>
          <w:szCs w:val="28"/>
          <w:lang w:val="ru-RU"/>
        </w:rPr>
        <w:t xml:space="preserve"> -5 баллов</w:t>
      </w:r>
    </w:p>
    <w:p w14:paraId="709E9585">
      <w:pPr>
        <w:numPr>
          <w:ilvl w:val="0"/>
          <w:numId w:val="0"/>
        </w:numPr>
        <w:jc w:val="left"/>
        <w:rPr>
          <w:rFonts w:hint="default" w:ascii="Times New Roman" w:hAnsi="Times New Roman" w:cs="Times New Roman"/>
          <w:b w:val="0"/>
          <w:bCs/>
          <w:i w:val="0"/>
          <w:iCs w:val="0"/>
          <w:sz w:val="28"/>
          <w:szCs w:val="28"/>
          <w:u w:val="none"/>
          <w:lang w:val="ru-RU"/>
        </w:rPr>
      </w:pPr>
      <w:bookmarkStart w:id="0" w:name="_GoBack"/>
      <w:bookmarkEnd w:id="0"/>
    </w:p>
    <w:p w14:paraId="288BB04F">
      <w:pPr>
        <w:rPr>
          <w:rFonts w:hint="default"/>
          <w:lang w:val="ru-RU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BE4B155"/>
    <w:multiLevelType w:val="singleLevel"/>
    <w:tmpl w:val="ABE4B155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EAC9E0D0"/>
    <w:multiLevelType w:val="singleLevel"/>
    <w:tmpl w:val="EAC9E0D0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1"/>
  <w:embedSystemFonts/>
  <w:bordersDoNotSurroundHeader w:val="0"/>
  <w:bordersDoNotSurroundFooter w:val="0"/>
  <w:documentProtection w:enforcement="0"/>
  <w:defaultTabStop w:val="720"/>
  <w:drawingGridVerticalSpacing w:val="156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557B29"/>
    <w:rsid w:val="39095B16"/>
    <w:rsid w:val="5AFB5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2025-10-05T06:11:00Z</dcterms:created>
  <dc:creator>Анна</dc:creator>
  <cp:lastModifiedBy>Анна</cp:lastModifiedBy>
  <dcterms:modified xsi:type="dcterms:W3CDTF">2025-10-05T07:57:33Z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1033-12.2.0.22549</vt:lpwstr>
  </property>
  <property fmtid="{D5CDD505-2E9C-101B-9397-08002B2CF9AE}" pid="3" name="ICV">
    <vt:lpwstr>3264BE3DF59D44B8B3AB53B46C2984E4_12</vt:lpwstr>
  </property>
</Properties>
</file>